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E4FC" w14:textId="77777777" w:rsidR="00847F5E" w:rsidRPr="00073AF4" w:rsidRDefault="00847F5E" w:rsidP="00847F5E">
      <w:pPr>
        <w:pStyle w:val="Geenafstand"/>
        <w:rPr>
          <w:rFonts w:ascii="Aptos" w:hAnsi="Aptos"/>
          <w:sz w:val="24"/>
        </w:rPr>
      </w:pPr>
      <w:r>
        <w:rPr>
          <w:rFonts w:ascii="Aptos" w:hAnsi="Aptos"/>
          <w:b/>
          <w:bCs/>
          <w:sz w:val="24"/>
        </w:rPr>
        <w:t xml:space="preserve">Persbericht </w:t>
      </w:r>
      <w:proofErr w:type="spellStart"/>
      <w:r>
        <w:rPr>
          <w:rFonts w:ascii="Aptos" w:hAnsi="Aptos"/>
          <w:b/>
          <w:bCs/>
          <w:sz w:val="24"/>
        </w:rPr>
        <w:t>MEERwaardeboek</w:t>
      </w:r>
      <w:proofErr w:type="spellEnd"/>
      <w:r>
        <w:rPr>
          <w:rFonts w:ascii="Aptos" w:hAnsi="Aptos"/>
          <w:b/>
          <w:bCs/>
          <w:sz w:val="24"/>
        </w:rPr>
        <w:t xml:space="preserve"> </w:t>
      </w:r>
      <w:r>
        <w:rPr>
          <w:rFonts w:ascii="Aptos" w:hAnsi="Aptos"/>
          <w:b/>
          <w:bCs/>
          <w:sz w:val="24"/>
        </w:rPr>
        <w:br/>
      </w:r>
    </w:p>
    <w:p w14:paraId="35E95D3B" w14:textId="77777777" w:rsidR="00847F5E" w:rsidRPr="00073AF4" w:rsidRDefault="00847F5E" w:rsidP="00847F5E">
      <w:pPr>
        <w:pStyle w:val="Geenafstand"/>
        <w:rPr>
          <w:rFonts w:ascii="Aptos" w:hAnsi="Aptos"/>
          <w:sz w:val="24"/>
        </w:rPr>
      </w:pPr>
      <w:r w:rsidRPr="00073AF4">
        <w:rPr>
          <w:rFonts w:ascii="Aptos" w:hAnsi="Aptos"/>
          <w:sz w:val="24"/>
        </w:rPr>
        <w:t>Titel: Zelfstandig winkeliers in [plaats] laten hun bijdrage aan de buurt zien</w:t>
      </w:r>
    </w:p>
    <w:p w14:paraId="54AA776D" w14:textId="77777777" w:rsidR="00847F5E" w:rsidRPr="00073AF4" w:rsidRDefault="00847F5E" w:rsidP="00847F5E">
      <w:pPr>
        <w:pStyle w:val="Geenafstand"/>
        <w:rPr>
          <w:rFonts w:ascii="Aptos" w:hAnsi="Aptos"/>
          <w:sz w:val="24"/>
        </w:rPr>
      </w:pPr>
    </w:p>
    <w:p w14:paraId="2AB46604" w14:textId="77777777" w:rsidR="00847F5E" w:rsidRPr="00073AF4" w:rsidRDefault="00847F5E" w:rsidP="00847F5E">
      <w:pPr>
        <w:pStyle w:val="Geenafstand"/>
        <w:rPr>
          <w:rFonts w:ascii="Aptos" w:hAnsi="Aptos"/>
          <w:sz w:val="24"/>
        </w:rPr>
      </w:pPr>
      <w:r w:rsidRPr="00073AF4">
        <w:rPr>
          <w:rFonts w:ascii="Aptos" w:hAnsi="Aptos"/>
          <w:sz w:val="24"/>
        </w:rPr>
        <w:t>Subtitel: Gesprekken met gemeente moeten rol van winkels beter zichtbaar maken</w:t>
      </w:r>
    </w:p>
    <w:p w14:paraId="65BA83FD" w14:textId="77777777" w:rsidR="00847F5E" w:rsidRPr="00073AF4" w:rsidRDefault="00847F5E" w:rsidP="00847F5E">
      <w:pPr>
        <w:pStyle w:val="Geenafstand"/>
        <w:rPr>
          <w:rFonts w:ascii="Aptos" w:hAnsi="Aptos"/>
          <w:sz w:val="24"/>
        </w:rPr>
      </w:pPr>
    </w:p>
    <w:p w14:paraId="3F666743" w14:textId="77777777" w:rsidR="00847F5E" w:rsidRDefault="00847F5E" w:rsidP="00847F5E">
      <w:pPr>
        <w:pStyle w:val="Geenafstand"/>
        <w:rPr>
          <w:rFonts w:ascii="Aptos" w:hAnsi="Aptos"/>
          <w:sz w:val="24"/>
        </w:rPr>
      </w:pPr>
      <w:r w:rsidRPr="00073AF4">
        <w:rPr>
          <w:rFonts w:ascii="Aptos" w:hAnsi="Aptos"/>
          <w:sz w:val="24"/>
        </w:rPr>
        <w:t>[PLAATS] – Zelfstandig winkeliers in [plaats] maken hun bijdrage aan de buurt zichtbaar. Zij ondersteunen verenigingen, helpen buurtbewoners en investeren dagelijks tijd, middelen en mensen in hun omgeving.</w:t>
      </w:r>
    </w:p>
    <w:p w14:paraId="569453D3" w14:textId="77777777" w:rsidR="00847F5E" w:rsidRPr="00073AF4" w:rsidRDefault="00847F5E" w:rsidP="00847F5E">
      <w:pPr>
        <w:pStyle w:val="Geenafstand"/>
        <w:rPr>
          <w:rFonts w:ascii="Aptos" w:hAnsi="Aptos"/>
          <w:sz w:val="24"/>
        </w:rPr>
      </w:pPr>
      <w:r w:rsidRPr="00073AF4">
        <w:rPr>
          <w:rFonts w:ascii="Aptos" w:hAnsi="Aptos"/>
          <w:sz w:val="24"/>
        </w:rPr>
        <w:t>De komende weken gaan zelfstandig winkeliers in [plaats]</w:t>
      </w:r>
      <w:r>
        <w:rPr>
          <w:rFonts w:ascii="Aptos" w:hAnsi="Aptos"/>
          <w:sz w:val="24"/>
        </w:rPr>
        <w:t xml:space="preserve"> actief</w:t>
      </w:r>
      <w:r w:rsidRPr="00073AF4">
        <w:rPr>
          <w:rFonts w:ascii="Aptos" w:hAnsi="Aptos"/>
          <w:sz w:val="24"/>
        </w:rPr>
        <w:t xml:space="preserve"> in gesprek met de gemeente.</w:t>
      </w:r>
    </w:p>
    <w:p w14:paraId="1360A15E" w14:textId="77777777" w:rsidR="00847F5E" w:rsidRPr="00073AF4" w:rsidRDefault="00847F5E" w:rsidP="00847F5E">
      <w:pPr>
        <w:pStyle w:val="Geenafstand"/>
        <w:rPr>
          <w:rFonts w:ascii="Aptos" w:hAnsi="Aptos"/>
          <w:sz w:val="24"/>
        </w:rPr>
      </w:pPr>
    </w:p>
    <w:p w14:paraId="7D1B5335" w14:textId="77777777" w:rsidR="00847F5E" w:rsidRPr="00073AF4" w:rsidRDefault="00847F5E" w:rsidP="00847F5E">
      <w:pPr>
        <w:pStyle w:val="Geenafstand"/>
        <w:rPr>
          <w:rFonts w:ascii="Aptos" w:hAnsi="Aptos"/>
          <w:sz w:val="24"/>
        </w:rPr>
      </w:pPr>
      <w:r w:rsidRPr="00073AF4">
        <w:rPr>
          <w:rFonts w:ascii="Aptos" w:hAnsi="Aptos"/>
          <w:sz w:val="24"/>
        </w:rPr>
        <w:t>“Wij doen veel voor de buurt. Dat gaat niet alleen om geld, maar ook om tijd, middelen en inzet van mensen. Denk bijvoorbeeld aan [kort voorbeeld: sponsoring van voetbalclub X / helpen bij schoolactiviteit Y / ondersteunen van buurtinitiatief Z].”</w:t>
      </w:r>
    </w:p>
    <w:p w14:paraId="1C542413" w14:textId="77777777" w:rsidR="00847F5E" w:rsidRPr="00073AF4" w:rsidRDefault="00847F5E" w:rsidP="00847F5E">
      <w:pPr>
        <w:pStyle w:val="Geenafstand"/>
        <w:rPr>
          <w:rFonts w:ascii="Aptos" w:hAnsi="Aptos"/>
          <w:sz w:val="24"/>
        </w:rPr>
      </w:pPr>
    </w:p>
    <w:p w14:paraId="62F89E47" w14:textId="77777777" w:rsidR="00847F5E" w:rsidRPr="00073AF4" w:rsidRDefault="00847F5E" w:rsidP="00847F5E">
      <w:pPr>
        <w:pStyle w:val="Geenafstand"/>
        <w:rPr>
          <w:rFonts w:ascii="Aptos" w:hAnsi="Aptos"/>
          <w:sz w:val="24"/>
        </w:rPr>
      </w:pPr>
      <w:r w:rsidRPr="00073AF4">
        <w:rPr>
          <w:rFonts w:ascii="Aptos" w:hAnsi="Aptos"/>
          <w:sz w:val="24"/>
        </w:rPr>
        <w:t>Die inzet blijft vaak buiten beeld, terwijl gemeenten besluiten nemen over de inrichting en toekomst van buurten. Met de komst van de nieuwe gemeenteraad is dit volgens de winkeliers het moment om dat te veranderen.</w:t>
      </w:r>
    </w:p>
    <w:p w14:paraId="76DCFE87" w14:textId="77777777" w:rsidR="00847F5E" w:rsidRPr="00073AF4" w:rsidRDefault="00847F5E" w:rsidP="00847F5E">
      <w:pPr>
        <w:pStyle w:val="Geenafstand"/>
        <w:rPr>
          <w:rFonts w:ascii="Aptos" w:hAnsi="Aptos"/>
          <w:sz w:val="24"/>
        </w:rPr>
      </w:pPr>
    </w:p>
    <w:p w14:paraId="171D8119" w14:textId="77777777" w:rsidR="00847F5E" w:rsidRPr="00073AF4" w:rsidRDefault="00847F5E" w:rsidP="00847F5E">
      <w:pPr>
        <w:pStyle w:val="Geenafstand"/>
        <w:rPr>
          <w:rFonts w:ascii="Aptos" w:hAnsi="Aptos"/>
          <w:sz w:val="24"/>
        </w:rPr>
      </w:pPr>
      <w:r w:rsidRPr="00073AF4">
        <w:rPr>
          <w:rFonts w:ascii="Aptos" w:hAnsi="Aptos"/>
          <w:sz w:val="24"/>
        </w:rPr>
        <w:t>In [plaats] is dat bijvoorbeeld zichtbaar bij [naam winkel], waar [concreet wat u doet: bijvoorbeeld “wekelijks fruit wordt geleverd aan de basisschool” of “de lokale sportvereniging wordt ondersteund met materialen en sponsoring”].</w:t>
      </w:r>
    </w:p>
    <w:p w14:paraId="61EE5FE4" w14:textId="77777777" w:rsidR="00847F5E" w:rsidRPr="00073AF4" w:rsidRDefault="00847F5E" w:rsidP="00847F5E">
      <w:pPr>
        <w:pStyle w:val="Geenafstand"/>
        <w:rPr>
          <w:rFonts w:ascii="Aptos" w:hAnsi="Aptos"/>
          <w:sz w:val="24"/>
        </w:rPr>
      </w:pPr>
    </w:p>
    <w:p w14:paraId="10E1966E" w14:textId="77777777" w:rsidR="00847F5E" w:rsidRPr="00073AF4" w:rsidRDefault="00847F5E" w:rsidP="00847F5E">
      <w:pPr>
        <w:pStyle w:val="Geenafstand"/>
        <w:rPr>
          <w:rFonts w:ascii="Aptos" w:hAnsi="Aptos"/>
          <w:sz w:val="24"/>
        </w:rPr>
      </w:pPr>
      <w:r w:rsidRPr="00073AF4">
        <w:rPr>
          <w:rFonts w:ascii="Aptos" w:hAnsi="Aptos"/>
          <w:sz w:val="24"/>
        </w:rPr>
        <w:t xml:space="preserve">De inzet van zelfstandig winkeliers is nu gebundeld in het </w:t>
      </w:r>
      <w:proofErr w:type="spellStart"/>
      <w:r w:rsidRPr="00073AF4">
        <w:rPr>
          <w:rFonts w:ascii="Aptos" w:hAnsi="Aptos"/>
          <w:sz w:val="24"/>
        </w:rPr>
        <w:t>MEERwaardeboek</w:t>
      </w:r>
      <w:proofErr w:type="spellEnd"/>
      <w:r w:rsidRPr="00073AF4">
        <w:rPr>
          <w:rFonts w:ascii="Aptos" w:hAnsi="Aptos"/>
          <w:sz w:val="24"/>
        </w:rPr>
        <w:t>. Hierin staan cijfers en voorbeelden uit heel Nederland die laten zien wat winkels betekenen voor leefbare buurten.</w:t>
      </w:r>
    </w:p>
    <w:p w14:paraId="3954C351" w14:textId="77777777" w:rsidR="00847F5E" w:rsidRPr="00073AF4" w:rsidRDefault="00847F5E" w:rsidP="00847F5E">
      <w:pPr>
        <w:pStyle w:val="Geenafstand"/>
        <w:rPr>
          <w:rFonts w:ascii="Aptos" w:hAnsi="Aptos"/>
          <w:sz w:val="24"/>
        </w:rPr>
      </w:pPr>
    </w:p>
    <w:p w14:paraId="03D5CD9A" w14:textId="77777777" w:rsidR="00847F5E" w:rsidRDefault="00847F5E" w:rsidP="00847F5E">
      <w:pPr>
        <w:pStyle w:val="Geenafstand"/>
        <w:rPr>
          <w:rFonts w:ascii="Aptos" w:hAnsi="Aptos"/>
          <w:sz w:val="24"/>
        </w:rPr>
      </w:pPr>
      <w:r w:rsidRPr="00073AF4">
        <w:rPr>
          <w:rFonts w:ascii="Aptos" w:hAnsi="Aptos"/>
          <w:sz w:val="24"/>
        </w:rPr>
        <w:t xml:space="preserve">Het </w:t>
      </w:r>
      <w:proofErr w:type="spellStart"/>
      <w:r w:rsidRPr="00073AF4">
        <w:rPr>
          <w:rFonts w:ascii="Aptos" w:hAnsi="Aptos"/>
          <w:sz w:val="24"/>
        </w:rPr>
        <w:t>MEERwaardeboek</w:t>
      </w:r>
      <w:proofErr w:type="spellEnd"/>
      <w:r w:rsidRPr="00073AF4">
        <w:rPr>
          <w:rFonts w:ascii="Aptos" w:hAnsi="Aptos"/>
          <w:sz w:val="24"/>
        </w:rPr>
        <w:t xml:space="preserve"> is een initiatief van het Vakcentrum, belangenbehartiger van zelfstandig winkeliers.</w:t>
      </w:r>
    </w:p>
    <w:p w14:paraId="3C3D31E3" w14:textId="77777777" w:rsidR="00847F5E" w:rsidRDefault="00847F5E" w:rsidP="00847F5E">
      <w:pPr>
        <w:pStyle w:val="Geenafstand"/>
        <w:rPr>
          <w:rFonts w:ascii="Aptos" w:hAnsi="Aptos"/>
          <w:sz w:val="24"/>
        </w:rPr>
      </w:pPr>
    </w:p>
    <w:p w14:paraId="12AF9A00" w14:textId="77777777" w:rsidR="00847F5E" w:rsidRDefault="00847F5E" w:rsidP="00847F5E">
      <w:pPr>
        <w:pStyle w:val="Geenafstand"/>
        <w:rPr>
          <w:rFonts w:ascii="Aptos" w:hAnsi="Aptos"/>
          <w:sz w:val="24"/>
        </w:rPr>
      </w:pPr>
    </w:p>
    <w:p w14:paraId="75B39EE1" w14:textId="77777777" w:rsidR="00847F5E" w:rsidRDefault="00847F5E" w:rsidP="00847F5E">
      <w:pPr>
        <w:pStyle w:val="Geenafstand"/>
        <w:rPr>
          <w:rFonts w:ascii="Aptos" w:hAnsi="Aptos"/>
          <w:sz w:val="24"/>
        </w:rPr>
      </w:pPr>
    </w:p>
    <w:p w14:paraId="06E31660" w14:textId="77777777" w:rsidR="00847F5E" w:rsidRDefault="00847F5E" w:rsidP="00847F5E">
      <w:pPr>
        <w:pStyle w:val="Geenafstand"/>
        <w:rPr>
          <w:rFonts w:ascii="Aptos" w:hAnsi="Aptos"/>
          <w:sz w:val="24"/>
        </w:rPr>
      </w:pPr>
    </w:p>
    <w:p w14:paraId="0613DA9B" w14:textId="77777777" w:rsidR="00B410F5" w:rsidRPr="00336F5C" w:rsidRDefault="00B410F5" w:rsidP="00336F5C">
      <w:pPr>
        <w:pStyle w:val="Geenafstand"/>
      </w:pPr>
    </w:p>
    <w:sectPr w:rsidR="00B410F5" w:rsidRPr="00336F5C" w:rsidSect="00B410F5">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249"/>
    <w:multiLevelType w:val="hybridMultilevel"/>
    <w:tmpl w:val="DE3C50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961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05"/>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5E"/>
    <w:rsid w:val="00103F16"/>
    <w:rsid w:val="00173BF6"/>
    <w:rsid w:val="002724FC"/>
    <w:rsid w:val="002C66D5"/>
    <w:rsid w:val="002F273B"/>
    <w:rsid w:val="00336F5C"/>
    <w:rsid w:val="0039203F"/>
    <w:rsid w:val="004459CE"/>
    <w:rsid w:val="004604B9"/>
    <w:rsid w:val="00497679"/>
    <w:rsid w:val="00560731"/>
    <w:rsid w:val="005D750C"/>
    <w:rsid w:val="00663FAB"/>
    <w:rsid w:val="006B4658"/>
    <w:rsid w:val="006D196E"/>
    <w:rsid w:val="00847F5E"/>
    <w:rsid w:val="009613A7"/>
    <w:rsid w:val="00975DB2"/>
    <w:rsid w:val="009C0899"/>
    <w:rsid w:val="00A013DF"/>
    <w:rsid w:val="00A3728F"/>
    <w:rsid w:val="00A575F6"/>
    <w:rsid w:val="00AB4236"/>
    <w:rsid w:val="00B410F5"/>
    <w:rsid w:val="00D7705D"/>
    <w:rsid w:val="00EB3DB4"/>
    <w:rsid w:val="00EF2B44"/>
    <w:rsid w:val="00F408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BD411"/>
  <w15:chartTrackingRefBased/>
  <w15:docId w15:val="{6555814D-2160-438C-88B0-A877C5BC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6F5C"/>
    <w:rPr>
      <w:rFonts w:asciiTheme="minorHAnsi" w:hAnsiTheme="minorHAnsi"/>
      <w:sz w:val="21"/>
      <w:szCs w:val="24"/>
    </w:rPr>
  </w:style>
  <w:style w:type="paragraph" w:styleId="Kop1">
    <w:name w:val="heading 1"/>
    <w:basedOn w:val="Standaard"/>
    <w:next w:val="Standaard"/>
    <w:link w:val="Kop1Char"/>
    <w:uiPriority w:val="9"/>
    <w:qFormat/>
    <w:rsid w:val="00847F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336F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847F5E"/>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847F5E"/>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847F5E"/>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847F5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F5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F5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F5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36F5C"/>
    <w:pPr>
      <w:spacing w:line="240" w:lineRule="auto"/>
    </w:pPr>
    <w:rPr>
      <w:rFonts w:asciiTheme="minorHAnsi" w:hAnsiTheme="minorHAnsi"/>
      <w:sz w:val="21"/>
      <w:szCs w:val="24"/>
    </w:rPr>
  </w:style>
  <w:style w:type="character" w:customStyle="1" w:styleId="Kop2Char">
    <w:name w:val="Kop 2 Char"/>
    <w:basedOn w:val="Standaardalinea-lettertype"/>
    <w:link w:val="Kop2"/>
    <w:uiPriority w:val="9"/>
    <w:semiHidden/>
    <w:rsid w:val="00336F5C"/>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847F5E"/>
    <w:rPr>
      <w:rFonts w:asciiTheme="majorHAnsi" w:eastAsiaTheme="majorEastAsia" w:hAnsiTheme="majorHAnsi" w:cstheme="majorBidi"/>
      <w:color w:val="365F91" w:themeColor="accent1" w:themeShade="BF"/>
      <w:sz w:val="40"/>
      <w:szCs w:val="40"/>
    </w:rPr>
  </w:style>
  <w:style w:type="character" w:customStyle="1" w:styleId="Kop3Char">
    <w:name w:val="Kop 3 Char"/>
    <w:basedOn w:val="Standaardalinea-lettertype"/>
    <w:link w:val="Kop3"/>
    <w:uiPriority w:val="9"/>
    <w:semiHidden/>
    <w:rsid w:val="00847F5E"/>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847F5E"/>
    <w:rPr>
      <w:rFonts w:asciiTheme="minorHAnsi" w:eastAsiaTheme="majorEastAsia" w:hAnsiTheme="minorHAnsi" w:cstheme="majorBidi"/>
      <w:i/>
      <w:iCs/>
      <w:color w:val="365F91" w:themeColor="accent1" w:themeShade="BF"/>
      <w:sz w:val="21"/>
      <w:szCs w:val="24"/>
    </w:rPr>
  </w:style>
  <w:style w:type="character" w:customStyle="1" w:styleId="Kop5Char">
    <w:name w:val="Kop 5 Char"/>
    <w:basedOn w:val="Standaardalinea-lettertype"/>
    <w:link w:val="Kop5"/>
    <w:uiPriority w:val="9"/>
    <w:semiHidden/>
    <w:rsid w:val="00847F5E"/>
    <w:rPr>
      <w:rFonts w:asciiTheme="minorHAnsi" w:eastAsiaTheme="majorEastAsia" w:hAnsiTheme="minorHAnsi" w:cstheme="majorBidi"/>
      <w:color w:val="365F91" w:themeColor="accent1" w:themeShade="BF"/>
      <w:sz w:val="21"/>
      <w:szCs w:val="24"/>
    </w:rPr>
  </w:style>
  <w:style w:type="character" w:customStyle="1" w:styleId="Kop6Char">
    <w:name w:val="Kop 6 Char"/>
    <w:basedOn w:val="Standaardalinea-lettertype"/>
    <w:link w:val="Kop6"/>
    <w:uiPriority w:val="9"/>
    <w:semiHidden/>
    <w:rsid w:val="00847F5E"/>
    <w:rPr>
      <w:rFonts w:asciiTheme="minorHAnsi" w:eastAsiaTheme="majorEastAsia" w:hAnsiTheme="minorHAnsi" w:cstheme="majorBidi"/>
      <w:i/>
      <w:iCs/>
      <w:color w:val="595959" w:themeColor="text1" w:themeTint="A6"/>
      <w:sz w:val="21"/>
      <w:szCs w:val="24"/>
    </w:rPr>
  </w:style>
  <w:style w:type="character" w:customStyle="1" w:styleId="Kop7Char">
    <w:name w:val="Kop 7 Char"/>
    <w:basedOn w:val="Standaardalinea-lettertype"/>
    <w:link w:val="Kop7"/>
    <w:uiPriority w:val="9"/>
    <w:semiHidden/>
    <w:rsid w:val="00847F5E"/>
    <w:rPr>
      <w:rFonts w:asciiTheme="minorHAnsi" w:eastAsiaTheme="majorEastAsia" w:hAnsiTheme="minorHAnsi" w:cstheme="majorBidi"/>
      <w:color w:val="595959" w:themeColor="text1" w:themeTint="A6"/>
      <w:sz w:val="21"/>
      <w:szCs w:val="24"/>
    </w:rPr>
  </w:style>
  <w:style w:type="character" w:customStyle="1" w:styleId="Kop8Char">
    <w:name w:val="Kop 8 Char"/>
    <w:basedOn w:val="Standaardalinea-lettertype"/>
    <w:link w:val="Kop8"/>
    <w:uiPriority w:val="9"/>
    <w:semiHidden/>
    <w:rsid w:val="00847F5E"/>
    <w:rPr>
      <w:rFonts w:asciiTheme="minorHAnsi" w:eastAsiaTheme="majorEastAsia" w:hAnsiTheme="minorHAnsi" w:cstheme="majorBidi"/>
      <w:i/>
      <w:iCs/>
      <w:color w:val="272727" w:themeColor="text1" w:themeTint="D8"/>
      <w:sz w:val="21"/>
      <w:szCs w:val="24"/>
    </w:rPr>
  </w:style>
  <w:style w:type="character" w:customStyle="1" w:styleId="Kop9Char">
    <w:name w:val="Kop 9 Char"/>
    <w:basedOn w:val="Standaardalinea-lettertype"/>
    <w:link w:val="Kop9"/>
    <w:uiPriority w:val="9"/>
    <w:semiHidden/>
    <w:rsid w:val="00847F5E"/>
    <w:rPr>
      <w:rFonts w:asciiTheme="minorHAnsi" w:eastAsiaTheme="majorEastAsia" w:hAnsiTheme="minorHAnsi" w:cstheme="majorBidi"/>
      <w:color w:val="272727" w:themeColor="text1" w:themeTint="D8"/>
      <w:sz w:val="21"/>
      <w:szCs w:val="24"/>
    </w:rPr>
  </w:style>
  <w:style w:type="paragraph" w:styleId="Titel">
    <w:name w:val="Title"/>
    <w:basedOn w:val="Standaard"/>
    <w:next w:val="Standaard"/>
    <w:link w:val="TitelChar"/>
    <w:uiPriority w:val="10"/>
    <w:qFormat/>
    <w:rsid w:val="00847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F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F5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F5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47F5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47F5E"/>
    <w:rPr>
      <w:rFonts w:asciiTheme="minorHAnsi" w:hAnsiTheme="minorHAnsi"/>
      <w:i/>
      <w:iCs/>
      <w:color w:val="404040" w:themeColor="text1" w:themeTint="BF"/>
      <w:sz w:val="21"/>
      <w:szCs w:val="24"/>
    </w:rPr>
  </w:style>
  <w:style w:type="paragraph" w:styleId="Lijstalinea">
    <w:name w:val="List Paragraph"/>
    <w:basedOn w:val="Standaard"/>
    <w:uiPriority w:val="34"/>
    <w:qFormat/>
    <w:rsid w:val="00847F5E"/>
    <w:pPr>
      <w:ind w:left="720"/>
      <w:contextualSpacing/>
    </w:pPr>
  </w:style>
  <w:style w:type="character" w:styleId="Intensievebenadrukking">
    <w:name w:val="Intense Emphasis"/>
    <w:basedOn w:val="Standaardalinea-lettertype"/>
    <w:uiPriority w:val="21"/>
    <w:qFormat/>
    <w:rsid w:val="00847F5E"/>
    <w:rPr>
      <w:i/>
      <w:iCs/>
      <w:color w:val="365F91" w:themeColor="accent1" w:themeShade="BF"/>
    </w:rPr>
  </w:style>
  <w:style w:type="paragraph" w:styleId="Duidelijkcitaat">
    <w:name w:val="Intense Quote"/>
    <w:basedOn w:val="Standaard"/>
    <w:next w:val="Standaard"/>
    <w:link w:val="DuidelijkcitaatChar"/>
    <w:uiPriority w:val="30"/>
    <w:qFormat/>
    <w:rsid w:val="00847F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47F5E"/>
    <w:rPr>
      <w:rFonts w:asciiTheme="minorHAnsi" w:hAnsiTheme="minorHAnsi"/>
      <w:i/>
      <w:iCs/>
      <w:color w:val="365F91" w:themeColor="accent1" w:themeShade="BF"/>
      <w:sz w:val="21"/>
      <w:szCs w:val="24"/>
    </w:rPr>
  </w:style>
  <w:style w:type="character" w:styleId="Intensieveverwijzing">
    <w:name w:val="Intense Reference"/>
    <w:basedOn w:val="Standaardalinea-lettertype"/>
    <w:uiPriority w:val="32"/>
    <w:qFormat/>
    <w:rsid w:val="00847F5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akcentrum standaard">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1260</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Noordhoff | Vakcentrum</dc:creator>
  <cp:keywords/>
  <dc:description/>
  <cp:lastModifiedBy>Anca Noordhoff | Vakcentrum</cp:lastModifiedBy>
  <cp:revision>1</cp:revision>
  <dcterms:created xsi:type="dcterms:W3CDTF">2026-04-08T08:12:00Z</dcterms:created>
  <dcterms:modified xsi:type="dcterms:W3CDTF">2026-04-08T08:12:00Z</dcterms:modified>
</cp:coreProperties>
</file>